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94E" w:rsidRPr="008E07D4" w:rsidRDefault="008E07D4" w:rsidP="008E07D4">
      <w:pPr>
        <w:spacing w:line="360" w:lineRule="auto"/>
        <w:ind w:firstLine="709"/>
        <w:jc w:val="right"/>
        <w:rPr>
          <w:sz w:val="24"/>
          <w:szCs w:val="24"/>
        </w:rPr>
      </w:pPr>
      <w:r w:rsidRPr="008E07D4">
        <w:rPr>
          <w:sz w:val="24"/>
          <w:szCs w:val="24"/>
        </w:rPr>
        <w:t>МПК</w:t>
      </w:r>
    </w:p>
    <w:p w:rsidR="008E07D4" w:rsidRPr="008E07D4" w:rsidRDefault="008E07D4" w:rsidP="008E07D4">
      <w:pPr>
        <w:spacing w:line="360" w:lineRule="auto"/>
        <w:jc w:val="center"/>
        <w:rPr>
          <w:b/>
          <w:sz w:val="24"/>
          <w:szCs w:val="24"/>
        </w:rPr>
      </w:pPr>
      <w:r w:rsidRPr="008E07D4">
        <w:rPr>
          <w:b/>
          <w:sz w:val="24"/>
          <w:szCs w:val="24"/>
        </w:rPr>
        <w:t>Название</w:t>
      </w:r>
    </w:p>
    <w:p w:rsidR="008E07D4" w:rsidRPr="008E07D4" w:rsidRDefault="008E07D4" w:rsidP="008E07D4">
      <w:pPr>
        <w:spacing w:line="360" w:lineRule="auto"/>
        <w:ind w:firstLine="709"/>
        <w:rPr>
          <w:sz w:val="24"/>
          <w:szCs w:val="24"/>
        </w:rPr>
      </w:pPr>
    </w:p>
    <w:p w:rsidR="008E07D4" w:rsidRPr="000007ED" w:rsidRDefault="008E07D4" w:rsidP="008E07D4">
      <w:pPr>
        <w:spacing w:line="360" w:lineRule="auto"/>
        <w:ind w:firstLine="709"/>
        <w:rPr>
          <w:i/>
          <w:sz w:val="24"/>
          <w:szCs w:val="24"/>
        </w:rPr>
      </w:pPr>
      <w:r w:rsidRPr="000007ED">
        <w:rPr>
          <w:i/>
          <w:sz w:val="24"/>
          <w:szCs w:val="24"/>
        </w:rPr>
        <w:t>Область техники (область применения) – 1 абзац</w:t>
      </w:r>
    </w:p>
    <w:p w:rsidR="008E07D4" w:rsidRPr="000007ED" w:rsidRDefault="008E07D4" w:rsidP="008E07D4">
      <w:pPr>
        <w:spacing w:line="360" w:lineRule="auto"/>
        <w:ind w:firstLine="709"/>
        <w:rPr>
          <w:i/>
          <w:sz w:val="24"/>
          <w:szCs w:val="24"/>
        </w:rPr>
      </w:pPr>
      <w:r w:rsidRPr="000007ED">
        <w:rPr>
          <w:i/>
          <w:sz w:val="24"/>
          <w:szCs w:val="24"/>
        </w:rPr>
        <w:t>Аналог (краткое описание, библиографические данные аналога) – 1 абзац</w:t>
      </w:r>
    </w:p>
    <w:p w:rsidR="008E07D4" w:rsidRPr="000007ED" w:rsidRDefault="008E07D4" w:rsidP="008E07D4">
      <w:pPr>
        <w:spacing w:line="360" w:lineRule="auto"/>
        <w:ind w:firstLine="709"/>
        <w:rPr>
          <w:i/>
          <w:sz w:val="24"/>
          <w:szCs w:val="24"/>
        </w:rPr>
      </w:pPr>
      <w:r w:rsidRPr="000007ED">
        <w:rPr>
          <w:i/>
          <w:sz w:val="24"/>
          <w:szCs w:val="24"/>
        </w:rPr>
        <w:t>Недостатки этого аналога (лучше привести те, которые устраняются в заявляемом решении) – 1 абзац</w:t>
      </w:r>
    </w:p>
    <w:p w:rsidR="008E07D4" w:rsidRPr="000007ED" w:rsidRDefault="008E07D4" w:rsidP="008E07D4">
      <w:pPr>
        <w:spacing w:line="360" w:lineRule="auto"/>
        <w:ind w:firstLine="709"/>
        <w:rPr>
          <w:i/>
          <w:sz w:val="24"/>
          <w:szCs w:val="24"/>
        </w:rPr>
      </w:pPr>
      <w:r w:rsidRPr="000007ED">
        <w:rPr>
          <w:i/>
          <w:sz w:val="24"/>
          <w:szCs w:val="24"/>
        </w:rPr>
        <w:t>Еще один аналог, если есть (краткое описание, библиографические данные аналога) – 1 абзац</w:t>
      </w:r>
    </w:p>
    <w:p w:rsidR="008E07D4" w:rsidRPr="000007ED" w:rsidRDefault="008E07D4" w:rsidP="008E07D4">
      <w:pPr>
        <w:spacing w:line="360" w:lineRule="auto"/>
        <w:ind w:firstLine="709"/>
        <w:rPr>
          <w:i/>
          <w:sz w:val="24"/>
          <w:szCs w:val="24"/>
        </w:rPr>
      </w:pPr>
      <w:r w:rsidRPr="000007ED">
        <w:rPr>
          <w:i/>
          <w:sz w:val="24"/>
          <w:szCs w:val="24"/>
        </w:rPr>
        <w:t>Недостатки этого аналога (лучше привести те, которые устраняются в заявляемом решении) – 1 абзац</w:t>
      </w:r>
    </w:p>
    <w:p w:rsidR="008E07D4" w:rsidRPr="000007ED" w:rsidRDefault="008E07D4" w:rsidP="008E07D4">
      <w:pPr>
        <w:spacing w:line="360" w:lineRule="auto"/>
        <w:ind w:firstLine="709"/>
        <w:rPr>
          <w:i/>
          <w:sz w:val="24"/>
          <w:szCs w:val="24"/>
        </w:rPr>
      </w:pPr>
      <w:r w:rsidRPr="000007ED">
        <w:rPr>
          <w:i/>
          <w:sz w:val="24"/>
          <w:szCs w:val="24"/>
        </w:rPr>
        <w:t>Прототип – наиболее близкий аналог (прототип должен быть! краткое описание, библиографические данные прототипа) – 1 абзац</w:t>
      </w:r>
    </w:p>
    <w:p w:rsidR="008E07D4" w:rsidRPr="000007ED" w:rsidRDefault="008E07D4" w:rsidP="008E07D4">
      <w:pPr>
        <w:spacing w:line="360" w:lineRule="auto"/>
        <w:ind w:firstLine="709"/>
        <w:rPr>
          <w:i/>
          <w:sz w:val="24"/>
          <w:szCs w:val="24"/>
        </w:rPr>
      </w:pPr>
      <w:r w:rsidRPr="000007ED">
        <w:rPr>
          <w:i/>
          <w:sz w:val="24"/>
          <w:szCs w:val="24"/>
        </w:rPr>
        <w:t>Недостатки прототипа (лучше привести те, которые устраняются в заявляемом решении) – 1 абзац</w:t>
      </w:r>
    </w:p>
    <w:p w:rsidR="008E07D4" w:rsidRPr="000007ED" w:rsidRDefault="008E07D4" w:rsidP="008E07D4">
      <w:pPr>
        <w:spacing w:line="360" w:lineRule="auto"/>
        <w:ind w:firstLine="709"/>
        <w:rPr>
          <w:i/>
          <w:sz w:val="24"/>
          <w:szCs w:val="24"/>
        </w:rPr>
      </w:pPr>
      <w:r>
        <w:rPr>
          <w:sz w:val="24"/>
          <w:szCs w:val="24"/>
        </w:rPr>
        <w:t xml:space="preserve">Задача заявляемого решения - </w:t>
      </w:r>
      <w:r w:rsidRPr="000007ED">
        <w:rPr>
          <w:i/>
          <w:sz w:val="24"/>
          <w:szCs w:val="24"/>
        </w:rPr>
        <w:t>….</w:t>
      </w:r>
      <w:r w:rsidR="000007ED" w:rsidRPr="000007ED">
        <w:rPr>
          <w:i/>
          <w:sz w:val="24"/>
          <w:szCs w:val="24"/>
        </w:rPr>
        <w:t xml:space="preserve">    1 абзац</w:t>
      </w:r>
    </w:p>
    <w:p w:rsidR="000007ED" w:rsidRPr="000007ED" w:rsidRDefault="000007ED" w:rsidP="008E07D4">
      <w:pPr>
        <w:spacing w:line="360" w:lineRule="auto"/>
        <w:ind w:firstLine="709"/>
        <w:rPr>
          <w:i/>
          <w:sz w:val="24"/>
          <w:szCs w:val="24"/>
        </w:rPr>
      </w:pPr>
      <w:r>
        <w:rPr>
          <w:sz w:val="24"/>
          <w:szCs w:val="24"/>
        </w:rPr>
        <w:t xml:space="preserve">Технический результат - </w:t>
      </w:r>
      <w:r w:rsidRPr="000007ED">
        <w:rPr>
          <w:i/>
          <w:sz w:val="24"/>
          <w:szCs w:val="24"/>
        </w:rPr>
        <w:t>……. (представляет собой характеристику технического эффекта, явления, свойства и т.п., ОБЪЕКТИВНО проявляющихся при осуществлении способа или при изготовлении либо использовании продукта, в том числе при использовании продукта, полученного непосредственно способом, воплощающим изобретение. Может выражаться, в частности, в снижении (повышении) коэффициента трения; в предотвращении заклинивания; снижении вибрации; в уменьшении искажения формы сигнала; повышении быстродействия или уменьшении требуемого объема оперативной памяти компьютера)    1 абзац</w:t>
      </w:r>
    </w:p>
    <w:p w:rsidR="000007ED" w:rsidRDefault="000007ED" w:rsidP="008E07D4">
      <w:pPr>
        <w:spacing w:line="360" w:lineRule="auto"/>
        <w:ind w:firstLine="709"/>
        <w:rPr>
          <w:i/>
          <w:sz w:val="24"/>
          <w:szCs w:val="24"/>
        </w:rPr>
      </w:pPr>
      <w:r>
        <w:rPr>
          <w:sz w:val="24"/>
          <w:szCs w:val="24"/>
        </w:rPr>
        <w:t xml:space="preserve">Технический результат достигается тем, что </w:t>
      </w:r>
      <w:r w:rsidRPr="000007ED">
        <w:rPr>
          <w:i/>
          <w:sz w:val="24"/>
          <w:szCs w:val="24"/>
        </w:rPr>
        <w:t>………(</w:t>
      </w:r>
      <w:r>
        <w:rPr>
          <w:i/>
          <w:sz w:val="24"/>
          <w:szCs w:val="24"/>
        </w:rPr>
        <w:t>раскрывается сущность изобретения: сначала описывается общая с прототипом часть, используя названия из прототипа, затем новшества заявленного решения</w:t>
      </w:r>
      <w:r w:rsidR="00C110DB">
        <w:rPr>
          <w:i/>
          <w:sz w:val="24"/>
          <w:szCs w:val="24"/>
        </w:rPr>
        <w:t>) одним предложением  1 абзац</w:t>
      </w:r>
    </w:p>
    <w:p w:rsidR="00C110DB" w:rsidRDefault="00C110DB" w:rsidP="008E07D4">
      <w:pPr>
        <w:spacing w:line="360" w:lineRule="auto"/>
        <w:ind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Подробное описание решения с отсылкой к чертежам (нумерация в чертежах арабскими цифрами, сквозная нумерация для всех чертежей, порядок – по тексту (потом проставляются в чертежах)). Можно привести сравнительные с прототипом таблицы испытаний, например. </w:t>
      </w:r>
    </w:p>
    <w:p w:rsidR="00C110DB" w:rsidRDefault="00C110DB" w:rsidP="008E07D4">
      <w:pPr>
        <w:spacing w:line="360" w:lineRule="auto"/>
        <w:ind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Небольшой вывод.</w:t>
      </w:r>
    </w:p>
    <w:p w:rsidR="00C110DB" w:rsidRPr="000007ED" w:rsidRDefault="00C110DB" w:rsidP="008E07D4">
      <w:pPr>
        <w:spacing w:line="360" w:lineRule="auto"/>
        <w:ind w:firstLine="709"/>
        <w:rPr>
          <w:i/>
          <w:sz w:val="24"/>
          <w:szCs w:val="24"/>
        </w:rPr>
      </w:pPr>
    </w:p>
    <w:sectPr w:rsidR="00C110DB" w:rsidRPr="000007ED" w:rsidSect="00A227B5">
      <w:type w:val="continuous"/>
      <w:pgSz w:w="11906" w:h="16838"/>
      <w:pgMar w:top="1134" w:right="1134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B7B39"/>
    <w:multiLevelType w:val="multilevel"/>
    <w:tmpl w:val="B2EC7EC2"/>
    <w:lvl w:ilvl="0">
      <w:start w:val="1"/>
      <w:numFmt w:val="decimal"/>
      <w:lvlText w:val="%1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pacing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0" w:firstLine="851"/>
      </w:pPr>
      <w:rPr>
        <w:rFonts w:ascii="Times New Roman" w:hAnsi="Times New Roman" w:hint="default"/>
        <w:b w:val="0"/>
        <w:i w:val="0"/>
        <w:sz w:val="32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381"/>
  <w:displayHorizontalDrawingGridEvery w:val="2"/>
  <w:characterSpacingControl w:val="doNotCompress"/>
  <w:compat/>
  <w:rsids>
    <w:rsidRoot w:val="008E07D4"/>
    <w:rsid w:val="000007ED"/>
    <w:rsid w:val="00060435"/>
    <w:rsid w:val="000753F9"/>
    <w:rsid w:val="000D15D0"/>
    <w:rsid w:val="000E694E"/>
    <w:rsid w:val="000F4E47"/>
    <w:rsid w:val="001B4773"/>
    <w:rsid w:val="001B55CC"/>
    <w:rsid w:val="00787341"/>
    <w:rsid w:val="007E73EA"/>
    <w:rsid w:val="00870302"/>
    <w:rsid w:val="008E07D4"/>
    <w:rsid w:val="00917DB9"/>
    <w:rsid w:val="00A227B5"/>
    <w:rsid w:val="00AB12CD"/>
    <w:rsid w:val="00B7281D"/>
    <w:rsid w:val="00B73B68"/>
    <w:rsid w:val="00BC7955"/>
    <w:rsid w:val="00C110DB"/>
    <w:rsid w:val="00D13CB3"/>
    <w:rsid w:val="00D57FC0"/>
    <w:rsid w:val="00E1108B"/>
    <w:rsid w:val="00E84620"/>
    <w:rsid w:val="00EA7BA5"/>
    <w:rsid w:val="00F20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2CD"/>
    <w:pPr>
      <w:spacing w:after="0" w:line="240" w:lineRule="auto"/>
    </w:pPr>
    <w:rPr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12CD"/>
    <w:pPr>
      <w:keepNext/>
      <w:spacing w:before="240" w:after="60"/>
      <w:outlineLvl w:val="0"/>
    </w:pPr>
    <w:rPr>
      <w:rFonts w:eastAsia="SimSun"/>
      <w:b/>
      <w:bCs/>
      <w:kern w:val="32"/>
      <w:sz w:val="32"/>
      <w:szCs w:val="32"/>
      <w:lang w:eastAsia="zh-CN"/>
    </w:rPr>
  </w:style>
  <w:style w:type="paragraph" w:styleId="2">
    <w:name w:val="heading 2"/>
    <w:basedOn w:val="a"/>
    <w:link w:val="20"/>
    <w:uiPriority w:val="99"/>
    <w:unhideWhenUsed/>
    <w:qFormat/>
    <w:rsid w:val="00AB12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unhideWhenUsed/>
    <w:qFormat/>
    <w:rsid w:val="00AB12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AB12CD"/>
    <w:pPr>
      <w:keepNext/>
      <w:numPr>
        <w:ilvl w:val="3"/>
        <w:numId w:val="6"/>
      </w:numPr>
      <w:outlineLvl w:val="3"/>
    </w:pPr>
    <w:rPr>
      <w:rFonts w:eastAsia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AB12CD"/>
    <w:pPr>
      <w:keepNext/>
      <w:numPr>
        <w:ilvl w:val="4"/>
        <w:numId w:val="6"/>
      </w:numPr>
      <w:jc w:val="center"/>
      <w:outlineLvl w:val="4"/>
    </w:pPr>
    <w:rPr>
      <w:rFonts w:eastAsia="Times New Roman" w:cs="Times New Roman"/>
      <w:sz w:val="28"/>
    </w:rPr>
  </w:style>
  <w:style w:type="paragraph" w:styleId="6">
    <w:name w:val="heading 6"/>
    <w:basedOn w:val="a"/>
    <w:next w:val="a"/>
    <w:link w:val="60"/>
    <w:qFormat/>
    <w:rsid w:val="00AB12CD"/>
    <w:pPr>
      <w:keepNext/>
      <w:numPr>
        <w:ilvl w:val="5"/>
        <w:numId w:val="6"/>
      </w:numPr>
      <w:outlineLvl w:val="5"/>
    </w:pPr>
    <w:rPr>
      <w:rFonts w:eastAsia="Times New Roman" w:cs="Times New Roman"/>
      <w:sz w:val="28"/>
    </w:rPr>
  </w:style>
  <w:style w:type="paragraph" w:styleId="7">
    <w:name w:val="heading 7"/>
    <w:basedOn w:val="a"/>
    <w:next w:val="a"/>
    <w:link w:val="70"/>
    <w:qFormat/>
    <w:rsid w:val="00AB12CD"/>
    <w:pPr>
      <w:numPr>
        <w:ilvl w:val="6"/>
        <w:numId w:val="6"/>
      </w:numPr>
      <w:spacing w:before="240" w:after="60"/>
      <w:outlineLvl w:val="6"/>
    </w:pPr>
    <w:rPr>
      <w:rFonts w:eastAsia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AB12CD"/>
    <w:pPr>
      <w:numPr>
        <w:ilvl w:val="7"/>
        <w:numId w:val="6"/>
      </w:numPr>
      <w:spacing w:before="240" w:after="60"/>
      <w:outlineLvl w:val="7"/>
    </w:pPr>
    <w:rPr>
      <w:rFonts w:eastAsia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AB12CD"/>
    <w:pPr>
      <w:numPr>
        <w:ilvl w:val="8"/>
        <w:numId w:val="6"/>
      </w:numPr>
      <w:spacing w:before="240" w:after="60"/>
      <w:outlineLvl w:val="8"/>
    </w:pPr>
    <w:rPr>
      <w:rFonts w:ascii="Arial" w:eastAsia="Times New Roman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AB12C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AB12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AB12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AB12CD"/>
    <w:rPr>
      <w:b/>
      <w:bCs/>
    </w:rPr>
  </w:style>
  <w:style w:type="character" w:styleId="a6">
    <w:name w:val="Emphasis"/>
    <w:basedOn w:val="a0"/>
    <w:uiPriority w:val="20"/>
    <w:qFormat/>
    <w:rsid w:val="00AB12C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B12CD"/>
    <w:rPr>
      <w:rFonts w:eastAsia="SimSun"/>
      <w:b/>
      <w:bCs/>
      <w:kern w:val="32"/>
      <w:sz w:val="32"/>
      <w:szCs w:val="32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AB12CD"/>
    <w:rPr>
      <w:rFonts w:eastAsia="Times New Roman" w:cs="Times New Roman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B12CD"/>
    <w:rPr>
      <w:rFonts w:eastAsia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B12CD"/>
    <w:rPr>
      <w:rFonts w:eastAsia="Times New Roman" w:cs="Times New Roman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B12CD"/>
    <w:rPr>
      <w:rFonts w:eastAsia="Times New Roman" w:cs="Times New Roman"/>
      <w:sz w:val="24"/>
      <w:lang w:eastAsia="ru-RU"/>
    </w:rPr>
  </w:style>
  <w:style w:type="character" w:customStyle="1" w:styleId="80">
    <w:name w:val="Заголовок 8 Знак"/>
    <w:basedOn w:val="a0"/>
    <w:link w:val="8"/>
    <w:rsid w:val="00AB12CD"/>
    <w:rPr>
      <w:rFonts w:eastAsia="Times New Roman" w:cs="Times New Roman"/>
      <w:i/>
      <w:iCs/>
      <w:sz w:val="24"/>
      <w:lang w:eastAsia="ru-RU"/>
    </w:rPr>
  </w:style>
  <w:style w:type="character" w:customStyle="1" w:styleId="90">
    <w:name w:val="Заголовок 9 Знак"/>
    <w:basedOn w:val="a0"/>
    <w:link w:val="9"/>
    <w:rsid w:val="00AB12CD"/>
    <w:rPr>
      <w:rFonts w:ascii="Arial" w:eastAsia="Times New Roman" w:hAnsi="Arial"/>
      <w:sz w:val="22"/>
      <w:szCs w:val="22"/>
      <w:lang w:eastAsia="ru-RU"/>
    </w:rPr>
  </w:style>
  <w:style w:type="paragraph" w:styleId="11">
    <w:name w:val="toc 1"/>
    <w:basedOn w:val="a"/>
    <w:next w:val="a"/>
    <w:autoRedefine/>
    <w:uiPriority w:val="39"/>
    <w:qFormat/>
    <w:rsid w:val="00AB12CD"/>
    <w:pPr>
      <w:spacing w:before="120" w:after="120"/>
    </w:pPr>
    <w:rPr>
      <w:rFonts w:asciiTheme="minorHAnsi" w:eastAsia="Times New Roman" w:hAnsiTheme="minorHAnsi" w:cs="Times New Roman"/>
      <w:b/>
      <w:bCs/>
      <w:caps/>
    </w:rPr>
  </w:style>
  <w:style w:type="paragraph" w:styleId="21">
    <w:name w:val="toc 2"/>
    <w:basedOn w:val="a"/>
    <w:next w:val="a"/>
    <w:autoRedefine/>
    <w:uiPriority w:val="39"/>
    <w:unhideWhenUsed/>
    <w:qFormat/>
    <w:rsid w:val="00AB12CD"/>
    <w:pPr>
      <w:ind w:left="200"/>
    </w:pPr>
    <w:rPr>
      <w:rFonts w:asciiTheme="minorHAnsi" w:eastAsia="Times New Roman" w:hAnsiTheme="minorHAnsi" w:cs="Times New Roman"/>
      <w:smallCaps/>
    </w:rPr>
  </w:style>
  <w:style w:type="paragraph" w:styleId="31">
    <w:name w:val="toc 3"/>
    <w:basedOn w:val="a"/>
    <w:next w:val="a"/>
    <w:autoRedefine/>
    <w:uiPriority w:val="39"/>
    <w:unhideWhenUsed/>
    <w:qFormat/>
    <w:rsid w:val="00AB12CD"/>
    <w:pPr>
      <w:ind w:left="400"/>
    </w:pPr>
    <w:rPr>
      <w:rFonts w:asciiTheme="minorHAnsi" w:eastAsia="Times New Roman" w:hAnsiTheme="minorHAnsi" w:cs="Times New Roman"/>
      <w:i/>
      <w:iCs/>
    </w:rPr>
  </w:style>
  <w:style w:type="paragraph" w:styleId="a7">
    <w:name w:val="caption"/>
    <w:basedOn w:val="a"/>
    <w:next w:val="a"/>
    <w:qFormat/>
    <w:rsid w:val="00AB12CD"/>
    <w:pPr>
      <w:spacing w:before="120" w:line="360" w:lineRule="auto"/>
      <w:jc w:val="center"/>
    </w:pPr>
    <w:rPr>
      <w:rFonts w:eastAsia="Times New Roman" w:cs="Times New Roman"/>
      <w:b/>
      <w:color w:val="000000"/>
      <w:spacing w:val="-1"/>
      <w:sz w:val="28"/>
      <w:szCs w:val="28"/>
      <w:lang w:val="en-US"/>
    </w:rPr>
  </w:style>
  <w:style w:type="paragraph" w:styleId="a8">
    <w:name w:val="Title"/>
    <w:basedOn w:val="a"/>
    <w:link w:val="a9"/>
    <w:qFormat/>
    <w:rsid w:val="00AB12CD"/>
    <w:pPr>
      <w:jc w:val="center"/>
    </w:pPr>
    <w:rPr>
      <w:rFonts w:eastAsia="Times New Roman" w:cs="Times New Roman"/>
      <w:b/>
      <w:bCs/>
      <w:sz w:val="28"/>
      <w:szCs w:val="24"/>
    </w:rPr>
  </w:style>
  <w:style w:type="character" w:customStyle="1" w:styleId="a9">
    <w:name w:val="Название Знак"/>
    <w:basedOn w:val="a0"/>
    <w:link w:val="a8"/>
    <w:rsid w:val="00AB12CD"/>
    <w:rPr>
      <w:rFonts w:ascii="Times New Roman" w:eastAsia="Times New Roman" w:hAnsi="Times New Roman" w:cs="Times New Roman"/>
      <w:b/>
      <w:bCs/>
      <w:sz w:val="28"/>
      <w:lang w:eastAsia="ru-RU"/>
    </w:rPr>
  </w:style>
  <w:style w:type="paragraph" w:styleId="aa">
    <w:name w:val="Subtitle"/>
    <w:basedOn w:val="a"/>
    <w:link w:val="ab"/>
    <w:qFormat/>
    <w:rsid w:val="00AB12CD"/>
    <w:rPr>
      <w:rFonts w:eastAsia="Times New Roman" w:cs="Times New Roman"/>
      <w:b/>
      <w:bCs/>
      <w:sz w:val="28"/>
      <w:szCs w:val="24"/>
    </w:rPr>
  </w:style>
  <w:style w:type="character" w:customStyle="1" w:styleId="ab">
    <w:name w:val="Подзаголовок Знак"/>
    <w:basedOn w:val="a0"/>
    <w:link w:val="aa"/>
    <w:rsid w:val="00AB12CD"/>
    <w:rPr>
      <w:rFonts w:ascii="Times New Roman" w:eastAsia="Times New Roman" w:hAnsi="Times New Roman" w:cs="Times New Roman"/>
      <w:b/>
      <w:bCs/>
      <w:lang w:eastAsia="ru-RU"/>
    </w:rPr>
  </w:style>
  <w:style w:type="paragraph" w:styleId="ac">
    <w:name w:val="No Spacing"/>
    <w:uiPriority w:val="1"/>
    <w:qFormat/>
    <w:rsid w:val="00AB12CD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Абзац списка Знак"/>
    <w:basedOn w:val="a0"/>
    <w:link w:val="a3"/>
    <w:uiPriority w:val="99"/>
    <w:locked/>
    <w:rsid w:val="00AB12CD"/>
    <w:rPr>
      <w:sz w:val="20"/>
      <w:szCs w:val="20"/>
      <w:lang w:eastAsia="ru-RU"/>
    </w:rPr>
  </w:style>
  <w:style w:type="paragraph" w:styleId="ad">
    <w:name w:val="TOC Heading"/>
    <w:basedOn w:val="1"/>
    <w:next w:val="a"/>
    <w:uiPriority w:val="39"/>
    <w:semiHidden/>
    <w:unhideWhenUsed/>
    <w:qFormat/>
    <w:rsid w:val="00AB12CD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customStyle="1" w:styleId="ae">
    <w:name w:val="Сабина"/>
    <w:qFormat/>
    <w:rsid w:val="00AB12CD"/>
    <w:pPr>
      <w:spacing w:after="0" w:line="360" w:lineRule="auto"/>
      <w:ind w:firstLine="709"/>
      <w:jc w:val="both"/>
    </w:pPr>
    <w:rPr>
      <w:rFonts w:eastAsia="Calibri" w:cs="Times New Roman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NGTU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OlAl</dc:creator>
  <cp:keywords/>
  <dc:description/>
  <cp:lastModifiedBy>OlAl</cp:lastModifiedBy>
  <cp:revision>1</cp:revision>
  <dcterms:created xsi:type="dcterms:W3CDTF">2015-02-12T06:08:00Z</dcterms:created>
  <dcterms:modified xsi:type="dcterms:W3CDTF">2015-02-12T06:32:00Z</dcterms:modified>
</cp:coreProperties>
</file>